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DFE76" w14:textId="16051211" w:rsidR="00135C5A" w:rsidRPr="00E6719A" w:rsidRDefault="00A30880" w:rsidP="00E6719A">
      <w:pPr>
        <w:spacing w:after="0" w:line="240" w:lineRule="auto"/>
        <w:jc w:val="center"/>
        <w:rPr>
          <w:b/>
        </w:rPr>
      </w:pPr>
      <w:r>
        <w:rPr>
          <w:b/>
        </w:rPr>
        <w:t>Pupil Equipment L</w:t>
      </w:r>
      <w:r w:rsidR="00083EB1">
        <w:rPr>
          <w:b/>
        </w:rPr>
        <w:t>ist 202</w:t>
      </w:r>
      <w:r w:rsidR="00E6719A">
        <w:rPr>
          <w:b/>
        </w:rPr>
        <w:t>2</w:t>
      </w:r>
      <w:r w:rsidR="00083EB1">
        <w:rPr>
          <w:b/>
        </w:rPr>
        <w:t>/2</w:t>
      </w:r>
      <w:r w:rsidR="00E6719A">
        <w:rPr>
          <w:b/>
        </w:rPr>
        <w:t>3</w:t>
      </w:r>
      <w:bookmarkStart w:id="0" w:name="_GoBack"/>
      <w:bookmarkEnd w:id="0"/>
    </w:p>
    <w:p w14:paraId="66D7ECD3" w14:textId="77777777" w:rsidR="00135C5A" w:rsidRDefault="00135C5A" w:rsidP="00135C5A">
      <w:pPr>
        <w:spacing w:after="0" w:line="240" w:lineRule="auto"/>
        <w:jc w:val="center"/>
      </w:pPr>
      <w:r>
        <w:rPr>
          <w:b/>
        </w:rPr>
        <w:t>(P5 English – Ms Cross)</w:t>
      </w:r>
    </w:p>
    <w:p w14:paraId="04A55384" w14:textId="77777777" w:rsidR="00135C5A" w:rsidRDefault="00135C5A" w:rsidP="00135C5A">
      <w:pPr>
        <w:spacing w:after="0" w:line="240" w:lineRule="auto"/>
        <w:rPr>
          <w:b/>
        </w:rPr>
      </w:pPr>
      <w:r>
        <w:rPr>
          <w:b/>
        </w:rPr>
        <w:t xml:space="preserve">Dear Parents, </w:t>
      </w:r>
    </w:p>
    <w:p w14:paraId="5581A1E7" w14:textId="77777777" w:rsidR="00135C5A" w:rsidRDefault="00135C5A" w:rsidP="00135C5A">
      <w:pPr>
        <w:spacing w:after="0" w:line="240" w:lineRule="auto"/>
      </w:pPr>
    </w:p>
    <w:p w14:paraId="692D0889" w14:textId="17F65CAD" w:rsidR="00135C5A" w:rsidRDefault="00135C5A" w:rsidP="00135C5A">
      <w:pPr>
        <w:spacing w:after="0" w:line="240" w:lineRule="auto"/>
        <w:rPr>
          <w:b/>
        </w:rPr>
      </w:pPr>
      <w:r>
        <w:rPr>
          <w:b/>
        </w:rPr>
        <w:t>Please re-use materials from P4 if they are still in good condition.</w:t>
      </w:r>
    </w:p>
    <w:p w14:paraId="614E068D" w14:textId="095E47C9" w:rsidR="00083EB1" w:rsidRDefault="00083EB1" w:rsidP="00135C5A">
      <w:pPr>
        <w:spacing w:after="0" w:line="240" w:lineRule="auto"/>
        <w:rPr>
          <w:b/>
        </w:rPr>
      </w:pPr>
    </w:p>
    <w:p w14:paraId="00F4A777" w14:textId="13FA524A" w:rsidR="00083EB1" w:rsidRPr="00797FC3" w:rsidRDefault="00083EB1" w:rsidP="00135C5A">
      <w:pPr>
        <w:spacing w:after="0" w:line="240" w:lineRule="auto"/>
        <w:rPr>
          <w:u w:val="single"/>
        </w:rPr>
      </w:pPr>
      <w:r w:rsidRPr="00797FC3">
        <w:rPr>
          <w:b/>
          <w:u w:val="single"/>
        </w:rPr>
        <w:t>Please ensure that ALL of your child’s belongings are clearly marked with your child’s name.</w:t>
      </w:r>
    </w:p>
    <w:p w14:paraId="7FAD6601" w14:textId="77777777" w:rsidR="00135C5A" w:rsidRPr="00797FC3" w:rsidRDefault="00135C5A" w:rsidP="00135C5A">
      <w:pPr>
        <w:spacing w:after="0" w:line="240" w:lineRule="auto"/>
        <w:rPr>
          <w:u w:val="single"/>
        </w:rPr>
      </w:pPr>
    </w:p>
    <w:p w14:paraId="3A2F2654" w14:textId="536B0FE7" w:rsidR="00135C5A" w:rsidRDefault="00135C5A" w:rsidP="00135C5A">
      <w:pPr>
        <w:spacing w:after="0" w:line="240" w:lineRule="auto"/>
      </w:pPr>
      <w:r>
        <w:rPr>
          <w:b/>
        </w:rPr>
        <w:t>1 small school bag without wheels</w:t>
      </w:r>
      <w:r>
        <w:t xml:space="preserve">.  (Apart from the first day, bags do not need to be large, as they normally </w:t>
      </w:r>
      <w:r w:rsidR="00083EB1">
        <w:t>only need</w:t>
      </w:r>
      <w:r>
        <w:t xml:space="preserve"> to contain a reading book, a pencil case and a homework book.)</w:t>
      </w:r>
    </w:p>
    <w:p w14:paraId="4D4DE3A3" w14:textId="77777777" w:rsidR="00AC2B67" w:rsidRDefault="00AC2B67" w:rsidP="00135C5A">
      <w:pPr>
        <w:spacing w:after="0" w:line="240" w:lineRule="auto"/>
      </w:pPr>
    </w:p>
    <w:p w14:paraId="6B13A85A" w14:textId="2959058A" w:rsidR="0091441A" w:rsidRDefault="00AC2B67" w:rsidP="00135C5A">
      <w:pPr>
        <w:spacing w:after="0" w:line="240" w:lineRule="auto"/>
      </w:pPr>
      <w:r>
        <w:rPr>
          <w:b/>
        </w:rPr>
        <w:t>4</w:t>
      </w:r>
      <w:r w:rsidR="00135C5A" w:rsidRPr="00135C5A">
        <w:rPr>
          <w:b/>
        </w:rPr>
        <w:t xml:space="preserve"> exercise books</w:t>
      </w:r>
      <w:r w:rsidR="00135C5A">
        <w:t xml:space="preserve"> – </w:t>
      </w:r>
      <w:r w:rsidR="0091441A">
        <w:t xml:space="preserve">(1 </w:t>
      </w:r>
      <w:r w:rsidR="0091441A">
        <w:rPr>
          <w:highlight w:val="red"/>
        </w:rPr>
        <w:t>red</w:t>
      </w:r>
      <w:r w:rsidR="0091441A">
        <w:t>, 1</w:t>
      </w:r>
      <w:r w:rsidR="0091441A" w:rsidRPr="00147D1B">
        <w:rPr>
          <w:highlight w:val="blue"/>
        </w:rPr>
        <w:t>blue,</w:t>
      </w:r>
      <w:r w:rsidR="0091441A">
        <w:t xml:space="preserve"> 1</w:t>
      </w:r>
      <w:r w:rsidR="0091441A">
        <w:rPr>
          <w:highlight w:val="yellow"/>
        </w:rPr>
        <w:t xml:space="preserve"> yellow</w:t>
      </w:r>
      <w:r w:rsidR="0091441A">
        <w:t xml:space="preserve"> &amp; 1 </w:t>
      </w:r>
      <w:r w:rsidR="0091441A">
        <w:rPr>
          <w:color w:val="9BBB59"/>
          <w:highlight w:val="green"/>
        </w:rPr>
        <w:t>green</w:t>
      </w:r>
      <w:r w:rsidR="0091441A" w:rsidRPr="00135C5A">
        <w:t xml:space="preserve"> </w:t>
      </w:r>
      <w:r w:rsidR="0091441A">
        <w:t xml:space="preserve">).  </w:t>
      </w:r>
    </w:p>
    <w:p w14:paraId="2116954D" w14:textId="05B77BC3" w:rsidR="0091441A" w:rsidRDefault="00135C5A" w:rsidP="00135C5A">
      <w:pPr>
        <w:spacing w:after="0" w:line="240" w:lineRule="auto"/>
        <w:rPr>
          <w:b/>
        </w:rPr>
      </w:pPr>
      <w:r w:rsidRPr="00135C5A">
        <w:t xml:space="preserve">Single lined with a margin on the left (not </w:t>
      </w:r>
      <w:r w:rsidRPr="00135C5A">
        <w:rPr>
          <w:u w:val="single"/>
        </w:rPr>
        <w:t>French style, nor the type where the pages can be     removed easily</w:t>
      </w:r>
      <w:proofErr w:type="gramStart"/>
      <w:r w:rsidRPr="00135C5A">
        <w:t>) ,</w:t>
      </w:r>
      <w:proofErr w:type="gramEnd"/>
      <w:r w:rsidRPr="00135C5A">
        <w:t xml:space="preserve"> about 96 pages </w:t>
      </w:r>
      <w:r w:rsidRPr="00AC2B67">
        <w:rPr>
          <w:b/>
        </w:rPr>
        <w:t xml:space="preserve">. </w:t>
      </w:r>
      <w:r w:rsidR="00AC2B67">
        <w:rPr>
          <w:b/>
        </w:rPr>
        <w:t xml:space="preserve"> </w:t>
      </w:r>
    </w:p>
    <w:p w14:paraId="3DDE48FF" w14:textId="2506950A" w:rsidR="00135C5A" w:rsidRPr="0091441A" w:rsidRDefault="0091441A" w:rsidP="00135C5A">
      <w:pPr>
        <w:spacing w:after="0" w:line="240" w:lineRule="auto"/>
      </w:pPr>
      <w:r w:rsidRPr="0091441A">
        <w:t>***</w:t>
      </w:r>
      <w:r w:rsidR="00AC2B67" w:rsidRPr="00E6719A">
        <w:rPr>
          <w:highlight w:val="yellow"/>
        </w:rPr>
        <w:t xml:space="preserve">I kindly ask that you purchase notebooks that measure </w:t>
      </w:r>
      <w:r w:rsidR="00135C5A" w:rsidRPr="00E6719A">
        <w:rPr>
          <w:b/>
          <w:highlight w:val="yellow"/>
          <w:u w:val="single"/>
        </w:rPr>
        <w:t xml:space="preserve">24 </w:t>
      </w:r>
      <w:r w:rsidRPr="00E6719A">
        <w:rPr>
          <w:b/>
          <w:highlight w:val="yellow"/>
          <w:u w:val="single"/>
        </w:rPr>
        <w:t xml:space="preserve">cm </w:t>
      </w:r>
      <w:r w:rsidR="00135C5A" w:rsidRPr="00E6719A">
        <w:rPr>
          <w:b/>
          <w:highlight w:val="yellow"/>
          <w:u w:val="single"/>
        </w:rPr>
        <w:t>x 32 cm</w:t>
      </w:r>
      <w:r w:rsidR="00135C5A" w:rsidRPr="00E6719A">
        <w:rPr>
          <w:b/>
          <w:highlight w:val="yellow"/>
        </w:rPr>
        <w:t>.</w:t>
      </w:r>
      <w:r w:rsidR="00135C5A" w:rsidRPr="00E6719A">
        <w:rPr>
          <w:highlight w:val="yellow"/>
        </w:rPr>
        <w:t xml:space="preserve"> </w:t>
      </w:r>
      <w:r w:rsidR="00AC2B67" w:rsidRPr="00E6719A">
        <w:rPr>
          <w:highlight w:val="yellow"/>
        </w:rPr>
        <w:t xml:space="preserve"> This size allows the students to glue in A4 papers without having to cut the edges.  This saves time, and helps students to keep a neat and organized notebook.</w:t>
      </w:r>
      <w:r w:rsidRPr="0091441A">
        <w:t xml:space="preserve">  I have noticed in the past that </w:t>
      </w:r>
      <w:proofErr w:type="spellStart"/>
      <w:r w:rsidRPr="0091441A">
        <w:t>Clairefontaine</w:t>
      </w:r>
      <w:proofErr w:type="spellEnd"/>
      <w:r w:rsidRPr="0091441A">
        <w:t xml:space="preserve"> provides this siz</w:t>
      </w:r>
      <w:r w:rsidR="00A179FD">
        <w:t>e</w:t>
      </w:r>
      <w:r w:rsidRPr="0091441A">
        <w:t>.</w:t>
      </w:r>
    </w:p>
    <w:p w14:paraId="5A5E8BE3" w14:textId="24510281" w:rsidR="0091441A" w:rsidRDefault="0091441A" w:rsidP="00135C5A">
      <w:pPr>
        <w:spacing w:after="0" w:line="240" w:lineRule="auto"/>
      </w:pPr>
    </w:p>
    <w:p w14:paraId="12EFCD96" w14:textId="77777777" w:rsidR="00AC2B67" w:rsidRDefault="00AC2B67" w:rsidP="00135C5A">
      <w:pPr>
        <w:spacing w:after="0" w:line="240" w:lineRule="auto"/>
      </w:pPr>
    </w:p>
    <w:p w14:paraId="75506DCB" w14:textId="7D665F79" w:rsidR="00135C5A" w:rsidRDefault="00083EB1" w:rsidP="00135C5A">
      <w:pPr>
        <w:spacing w:after="0" w:line="240" w:lineRule="auto"/>
      </w:pPr>
      <w:r>
        <w:rPr>
          <w:b/>
        </w:rPr>
        <w:t>2</w:t>
      </w:r>
      <w:r w:rsidR="00135C5A" w:rsidRPr="00135C5A">
        <w:rPr>
          <w:b/>
        </w:rPr>
        <w:t xml:space="preserve"> A4 folder</w:t>
      </w:r>
      <w:r>
        <w:rPr>
          <w:b/>
        </w:rPr>
        <w:t>s</w:t>
      </w:r>
      <w:r w:rsidR="00135C5A" w:rsidRPr="00135C5A">
        <w:rPr>
          <w:b/>
        </w:rPr>
        <w:t xml:space="preserve"> with elastic</w:t>
      </w:r>
      <w:r w:rsidR="00135C5A">
        <w:t xml:space="preserve"> (</w:t>
      </w:r>
      <w:r>
        <w:t xml:space="preserve">1 to be </w:t>
      </w:r>
      <w:r w:rsidR="00135C5A">
        <w:t>used for storing papers</w:t>
      </w:r>
      <w:r>
        <w:t>, the other to be used as a home folder</w:t>
      </w:r>
      <w:r w:rsidR="00135C5A">
        <w:t>)</w:t>
      </w:r>
    </w:p>
    <w:p w14:paraId="2991082C" w14:textId="77777777" w:rsidR="00135C5A" w:rsidRDefault="00135C5A" w:rsidP="00135C5A">
      <w:pPr>
        <w:spacing w:after="0" w:line="240" w:lineRule="auto"/>
      </w:pPr>
    </w:p>
    <w:p w14:paraId="3BF34A8A" w14:textId="77777777" w:rsidR="00135C5A" w:rsidRDefault="00135C5A" w:rsidP="00135C5A">
      <w:pPr>
        <w:spacing w:after="0" w:line="240" w:lineRule="auto"/>
      </w:pPr>
      <w:r>
        <w:t>1 ream of A4 paper</w:t>
      </w:r>
    </w:p>
    <w:p w14:paraId="7F7F5FB4" w14:textId="77777777" w:rsidR="00135C5A" w:rsidRDefault="00135C5A" w:rsidP="00135C5A">
      <w:pPr>
        <w:spacing w:after="0" w:line="240" w:lineRule="auto"/>
      </w:pPr>
    </w:p>
    <w:p w14:paraId="548778D8" w14:textId="4905A6A5" w:rsidR="00135C5A" w:rsidRDefault="00135C5A" w:rsidP="00135C5A">
      <w:pPr>
        <w:spacing w:after="0" w:line="240" w:lineRule="auto"/>
      </w:pPr>
      <w:r>
        <w:t xml:space="preserve">1 dictionary (not picture </w:t>
      </w:r>
      <w:r w:rsidR="00083EB1">
        <w:t>dictionary)</w:t>
      </w:r>
      <w:r>
        <w:t>. Collins or Oxford dictionaries are the best choice.</w:t>
      </w:r>
    </w:p>
    <w:p w14:paraId="6C33EB6E" w14:textId="77777777" w:rsidR="00135C5A" w:rsidRDefault="00135C5A" w:rsidP="00135C5A">
      <w:pPr>
        <w:spacing w:after="0" w:line="240" w:lineRule="auto"/>
      </w:pPr>
      <w:r>
        <w:t>1 school or adult thesaurus. (Oxford is a good publisher)</w:t>
      </w:r>
    </w:p>
    <w:p w14:paraId="1EDBC98F" w14:textId="77777777" w:rsidR="00135C5A" w:rsidRDefault="00135C5A" w:rsidP="00135C5A">
      <w:pPr>
        <w:spacing w:after="0" w:line="240" w:lineRule="auto"/>
      </w:pPr>
      <w:r>
        <w:t>1 Oxford International Primary Atlas (ISBN 978 0 19 8321538)</w:t>
      </w:r>
    </w:p>
    <w:p w14:paraId="70D02A52" w14:textId="77777777" w:rsidR="00135C5A" w:rsidRDefault="00135C5A" w:rsidP="00135C5A">
      <w:pPr>
        <w:spacing w:after="0" w:line="240" w:lineRule="auto"/>
      </w:pPr>
    </w:p>
    <w:p w14:paraId="7CF46E8B" w14:textId="77777777" w:rsidR="00135C5A" w:rsidRDefault="00135C5A" w:rsidP="00135C5A">
      <w:pPr>
        <w:spacing w:after="0" w:line="240" w:lineRule="auto"/>
      </w:pPr>
      <w:r>
        <w:t>1 USB key (please make sure it is clearly marked with your child’s name)</w:t>
      </w:r>
    </w:p>
    <w:p w14:paraId="4841B3EC" w14:textId="77777777" w:rsidR="00135C5A" w:rsidRDefault="00135C5A" w:rsidP="00135C5A">
      <w:pPr>
        <w:spacing w:after="0" w:line="240" w:lineRule="auto"/>
      </w:pPr>
    </w:p>
    <w:p w14:paraId="1BA02E17" w14:textId="36DDD7D2" w:rsidR="00135C5A" w:rsidRDefault="00083EB1" w:rsidP="00135C5A">
      <w:pPr>
        <w:spacing w:after="0" w:line="240" w:lineRule="auto"/>
      </w:pPr>
      <w:r>
        <w:t>BOOKS AND NOVELS</w:t>
      </w:r>
      <w:r w:rsidR="00135C5A">
        <w:t xml:space="preserve">: </w:t>
      </w:r>
    </w:p>
    <w:p w14:paraId="36AAD399" w14:textId="77777777" w:rsidR="0091441A" w:rsidRDefault="0091441A" w:rsidP="0091441A">
      <w:pPr>
        <w:spacing w:after="0" w:line="240" w:lineRule="auto"/>
      </w:pPr>
      <w:r w:rsidRPr="00083EB1">
        <w:rPr>
          <w:u w:val="single"/>
        </w:rPr>
        <w:t>The Breadwinner</w:t>
      </w:r>
      <w:r>
        <w:t xml:space="preserve"> by Deborah Ellis</w:t>
      </w:r>
    </w:p>
    <w:p w14:paraId="7E498B47" w14:textId="3A0C1F42" w:rsidR="00083EB1" w:rsidRDefault="00083EB1" w:rsidP="00135C5A">
      <w:pPr>
        <w:spacing w:after="0" w:line="240" w:lineRule="auto"/>
      </w:pPr>
      <w:r>
        <w:rPr>
          <w:u w:val="single"/>
        </w:rPr>
        <w:t xml:space="preserve">The Phantom Tollbooth </w:t>
      </w:r>
      <w:r>
        <w:t xml:space="preserve">by Norton </w:t>
      </w:r>
      <w:proofErr w:type="spellStart"/>
      <w:r>
        <w:t>Juster</w:t>
      </w:r>
      <w:proofErr w:type="spellEnd"/>
    </w:p>
    <w:p w14:paraId="770A0471" w14:textId="77777777" w:rsidR="0091441A" w:rsidRDefault="0091441A" w:rsidP="0091441A">
      <w:pPr>
        <w:spacing w:after="0" w:line="240" w:lineRule="auto"/>
      </w:pPr>
      <w:r w:rsidRPr="00AC2B67">
        <w:rPr>
          <w:u w:val="single"/>
        </w:rPr>
        <w:t>The Story of Exploration</w:t>
      </w:r>
      <w:r>
        <w:t xml:space="preserve"> Anna </w:t>
      </w:r>
      <w:proofErr w:type="spellStart"/>
      <w:r>
        <w:t>Claybourne</w:t>
      </w:r>
      <w:proofErr w:type="spellEnd"/>
    </w:p>
    <w:p w14:paraId="53B4F8B9" w14:textId="5B17D1A3" w:rsidR="00083EB1" w:rsidRDefault="00083EB1" w:rsidP="00083EB1">
      <w:pPr>
        <w:spacing w:after="0" w:line="240" w:lineRule="auto"/>
      </w:pPr>
      <w:r w:rsidRPr="00083EB1">
        <w:rPr>
          <w:u w:val="single"/>
        </w:rPr>
        <w:t>Carrie’s War</w:t>
      </w:r>
      <w:r>
        <w:t xml:space="preserve"> by Nina </w:t>
      </w:r>
      <w:proofErr w:type="spellStart"/>
      <w:r>
        <w:t>Bawden</w:t>
      </w:r>
      <w:proofErr w:type="spellEnd"/>
    </w:p>
    <w:p w14:paraId="692BE31F" w14:textId="77777777" w:rsidR="00083EB1" w:rsidRDefault="00083EB1" w:rsidP="00135C5A">
      <w:pPr>
        <w:spacing w:after="0" w:line="240" w:lineRule="auto"/>
      </w:pPr>
    </w:p>
    <w:p w14:paraId="32C55FF0" w14:textId="689EDE36" w:rsidR="00135C5A" w:rsidRDefault="00135C5A" w:rsidP="00135C5A">
      <w:pPr>
        <w:spacing w:after="0" w:line="240" w:lineRule="auto"/>
      </w:pPr>
      <w:r>
        <w:rPr>
          <w:i/>
        </w:rPr>
        <w:t>You should be able to buy these books on Amazon (Feel free to buy used copies)</w:t>
      </w:r>
    </w:p>
    <w:p w14:paraId="58FE5466" w14:textId="77777777" w:rsidR="00135C5A" w:rsidRDefault="00135C5A" w:rsidP="00135C5A">
      <w:pPr>
        <w:spacing w:after="0" w:line="240" w:lineRule="auto"/>
        <w:rPr>
          <w:u w:val="single"/>
        </w:rPr>
      </w:pPr>
    </w:p>
    <w:p w14:paraId="2FF8C192" w14:textId="77777777" w:rsidR="00135C5A" w:rsidRDefault="00135C5A" w:rsidP="00135C5A">
      <w:pPr>
        <w:spacing w:after="0" w:line="240" w:lineRule="auto"/>
        <w:rPr>
          <w:u w:val="single"/>
        </w:rPr>
      </w:pPr>
      <w:r>
        <w:rPr>
          <w:u w:val="single"/>
        </w:rPr>
        <w:t>1 pencil case containing:</w:t>
      </w:r>
    </w:p>
    <w:p w14:paraId="7526C2D2" w14:textId="77777777" w:rsidR="00135C5A" w:rsidRDefault="00135C5A" w:rsidP="00135C5A">
      <w:pPr>
        <w:spacing w:after="0" w:line="240" w:lineRule="auto"/>
      </w:pPr>
      <w:r>
        <w:t>2 HB pencils</w:t>
      </w:r>
    </w:p>
    <w:p w14:paraId="6B0CE8C0" w14:textId="77777777" w:rsidR="00135C5A" w:rsidRDefault="00135C5A" w:rsidP="00135C5A">
      <w:pPr>
        <w:spacing w:after="0" w:line="240" w:lineRule="auto"/>
      </w:pPr>
      <w:r>
        <w:t>1 white eraser</w:t>
      </w:r>
    </w:p>
    <w:p w14:paraId="6949EE55" w14:textId="77777777" w:rsidR="00135C5A" w:rsidRDefault="00135C5A" w:rsidP="00135C5A">
      <w:pPr>
        <w:spacing w:after="0" w:line="240" w:lineRule="auto"/>
      </w:pPr>
      <w:r>
        <w:t>1 pencil sharpener with a collector</w:t>
      </w:r>
    </w:p>
    <w:p w14:paraId="544911F6" w14:textId="77777777" w:rsidR="00135C5A" w:rsidRDefault="0025170A" w:rsidP="00135C5A">
      <w:pPr>
        <w:spacing w:after="0" w:line="240" w:lineRule="auto"/>
      </w:pPr>
      <w:r>
        <w:t>1 writing pen, black ink (ex.</w:t>
      </w:r>
      <w:r w:rsidR="00135C5A">
        <w:t xml:space="preserve"> ‘</w:t>
      </w:r>
      <w:proofErr w:type="spellStart"/>
      <w:r w:rsidR="00135C5A">
        <w:t>Frixion</w:t>
      </w:r>
      <w:proofErr w:type="spellEnd"/>
      <w:r w:rsidR="00135C5A">
        <w:t>’) + refills (</w:t>
      </w:r>
      <w:r w:rsidR="00135C5A">
        <w:rPr>
          <w:u w:val="single"/>
        </w:rPr>
        <w:t>black ink</w:t>
      </w:r>
      <w:r w:rsidR="00135C5A">
        <w:t>)</w:t>
      </w:r>
    </w:p>
    <w:p w14:paraId="1242F777" w14:textId="159228CA" w:rsidR="00135C5A" w:rsidRDefault="00135C5A" w:rsidP="00135C5A">
      <w:pPr>
        <w:spacing w:after="0" w:line="240" w:lineRule="auto"/>
      </w:pPr>
      <w:r>
        <w:t>1 medium whiteboard marker</w:t>
      </w:r>
    </w:p>
    <w:p w14:paraId="0A986173" w14:textId="77777777" w:rsidR="00083EB1" w:rsidRDefault="00083EB1" w:rsidP="00083EB1">
      <w:pPr>
        <w:spacing w:after="0" w:line="240" w:lineRule="auto"/>
      </w:pPr>
      <w:r>
        <w:t xml:space="preserve">1 small whiteboard </w:t>
      </w:r>
    </w:p>
    <w:p w14:paraId="2E1C55B1" w14:textId="12DF34B9" w:rsidR="00135C5A" w:rsidRDefault="00135C5A" w:rsidP="00135C5A">
      <w:pPr>
        <w:spacing w:after="0" w:line="240" w:lineRule="auto"/>
      </w:pPr>
      <w:r>
        <w:t>1 pair of scissors</w:t>
      </w:r>
    </w:p>
    <w:p w14:paraId="10102964" w14:textId="77777777" w:rsidR="00135C5A" w:rsidRDefault="00135C5A" w:rsidP="00135C5A">
      <w:pPr>
        <w:spacing w:after="0" w:line="240" w:lineRule="auto"/>
      </w:pPr>
      <w:r>
        <w:t>1 large glue stick</w:t>
      </w:r>
    </w:p>
    <w:p w14:paraId="57109CBF" w14:textId="77777777" w:rsidR="00135C5A" w:rsidRDefault="00135C5A" w:rsidP="00135C5A">
      <w:pPr>
        <w:spacing w:after="0" w:line="240" w:lineRule="auto"/>
      </w:pPr>
      <w:r>
        <w:t>1 propelling pencil (for use in maths)</w:t>
      </w:r>
    </w:p>
    <w:p w14:paraId="335A26CD" w14:textId="77777777" w:rsidR="00135C5A" w:rsidRDefault="00135C5A" w:rsidP="00135C5A">
      <w:pPr>
        <w:spacing w:after="0" w:line="240" w:lineRule="auto"/>
      </w:pPr>
      <w:r>
        <w:t>1 green biro (e.g. ‘Bic’) - self correction</w:t>
      </w:r>
    </w:p>
    <w:p w14:paraId="248F5107" w14:textId="77777777" w:rsidR="00135C5A" w:rsidRDefault="00135C5A" w:rsidP="00135C5A">
      <w:pPr>
        <w:spacing w:after="0" w:line="240" w:lineRule="auto"/>
      </w:pPr>
      <w:r>
        <w:t>1 red biro (e.g. ‘Bic’) - underlining of date and titles</w:t>
      </w:r>
    </w:p>
    <w:p w14:paraId="2924491E" w14:textId="25C9F3D1" w:rsidR="00135C5A" w:rsidRDefault="00083EB1" w:rsidP="00135C5A">
      <w:pPr>
        <w:spacing w:after="0" w:line="240" w:lineRule="auto"/>
      </w:pPr>
      <w:r>
        <w:t>1 compass, 1 set square, 1 protractor</w:t>
      </w:r>
    </w:p>
    <w:p w14:paraId="7015D9FD" w14:textId="77777777" w:rsidR="00135C5A" w:rsidRDefault="00135C5A" w:rsidP="00135C5A">
      <w:pPr>
        <w:spacing w:after="0" w:line="240" w:lineRule="auto"/>
      </w:pPr>
      <w:r>
        <w:t>1 30cm ruler (not metal)</w:t>
      </w:r>
    </w:p>
    <w:p w14:paraId="725C0499" w14:textId="4F2951E6" w:rsidR="00200F31" w:rsidRDefault="00200F31" w:rsidP="00135C5A">
      <w:pPr>
        <w:spacing w:after="0" w:line="240" w:lineRule="auto"/>
      </w:pPr>
      <w:r>
        <w:t>1 calculator</w:t>
      </w:r>
    </w:p>
    <w:p w14:paraId="15B58E28" w14:textId="77777777" w:rsidR="00135C5A" w:rsidRDefault="00135C5A" w:rsidP="00135C5A">
      <w:pPr>
        <w:spacing w:after="0" w:line="240" w:lineRule="auto"/>
      </w:pPr>
    </w:p>
    <w:p w14:paraId="711B508C" w14:textId="77777777" w:rsidR="00135C5A" w:rsidRDefault="00543B90" w:rsidP="00135C5A">
      <w:pPr>
        <w:spacing w:after="0" w:line="240" w:lineRule="auto"/>
      </w:pPr>
      <w:r>
        <w:t>1 old t shirt</w:t>
      </w:r>
      <w:r w:rsidR="00135C5A">
        <w:t xml:space="preserve"> for use in art.</w:t>
      </w:r>
    </w:p>
    <w:p w14:paraId="3FEDF7A8" w14:textId="77777777" w:rsidR="00135C5A" w:rsidRDefault="00135C5A" w:rsidP="00135C5A">
      <w:pPr>
        <w:spacing w:after="0" w:line="240" w:lineRule="auto"/>
      </w:pPr>
      <w:r>
        <w:t xml:space="preserve">1 sketchbook </w:t>
      </w:r>
    </w:p>
    <w:p w14:paraId="2742B7FB" w14:textId="77777777" w:rsidR="00135C5A" w:rsidRDefault="00135C5A" w:rsidP="00135C5A">
      <w:pPr>
        <w:spacing w:after="0" w:line="240" w:lineRule="auto"/>
      </w:pPr>
      <w:r>
        <w:t>1 2B drawing pencil (sketching use only)</w:t>
      </w:r>
    </w:p>
    <w:p w14:paraId="4598EAC1" w14:textId="77777777" w:rsidR="00135C5A" w:rsidRDefault="00135C5A" w:rsidP="00135C5A">
      <w:pPr>
        <w:spacing w:after="0" w:line="240" w:lineRule="auto"/>
      </w:pPr>
      <w:r>
        <w:t>1 pack of coloured pencils</w:t>
      </w:r>
    </w:p>
    <w:p w14:paraId="1672CE66" w14:textId="77777777" w:rsidR="00135C5A" w:rsidRDefault="00135C5A" w:rsidP="00135C5A">
      <w:pPr>
        <w:spacing w:after="0" w:line="240" w:lineRule="auto"/>
      </w:pPr>
      <w:r>
        <w:lastRenderedPageBreak/>
        <w:t>1 packet of felt tip pens</w:t>
      </w:r>
    </w:p>
    <w:p w14:paraId="4D64E231" w14:textId="77777777" w:rsidR="00135C5A" w:rsidRDefault="00135C5A" w:rsidP="00135C5A">
      <w:pPr>
        <w:spacing w:after="0" w:line="240" w:lineRule="auto"/>
      </w:pPr>
      <w:r>
        <w:t>1 set of watercolour paints</w:t>
      </w:r>
    </w:p>
    <w:p w14:paraId="3246420D" w14:textId="77777777" w:rsidR="00135C5A" w:rsidRDefault="00135C5A" w:rsidP="00135C5A">
      <w:pPr>
        <w:spacing w:after="0" w:line="240" w:lineRule="auto"/>
      </w:pPr>
    </w:p>
    <w:p w14:paraId="4C60B4CE" w14:textId="77777777" w:rsidR="00135C5A" w:rsidRDefault="00135C5A" w:rsidP="00135C5A">
      <w:pPr>
        <w:spacing w:after="0" w:line="240" w:lineRule="auto"/>
      </w:pPr>
      <w:r>
        <w:t>1 box of tissues</w:t>
      </w:r>
    </w:p>
    <w:p w14:paraId="350512A3" w14:textId="77777777" w:rsidR="00135C5A" w:rsidRDefault="00135C5A" w:rsidP="00135C5A">
      <w:pPr>
        <w:spacing w:after="0" w:line="240" w:lineRule="auto"/>
      </w:pPr>
      <w:r>
        <w:t xml:space="preserve">1 pair of trainers </w:t>
      </w:r>
      <w:r w:rsidR="0025170A">
        <w:t xml:space="preserve">for use in sport, non-marking soles </w:t>
      </w:r>
    </w:p>
    <w:p w14:paraId="1EA8BBDA" w14:textId="77777777" w:rsidR="00E355B1" w:rsidRPr="00135C5A" w:rsidRDefault="00E355B1" w:rsidP="00135C5A"/>
    <w:sectPr w:rsidR="00E355B1" w:rsidRPr="00135C5A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5A"/>
    <w:rsid w:val="00083EB1"/>
    <w:rsid w:val="00135C5A"/>
    <w:rsid w:val="00200F31"/>
    <w:rsid w:val="0025170A"/>
    <w:rsid w:val="00543B90"/>
    <w:rsid w:val="00797FC3"/>
    <w:rsid w:val="0091441A"/>
    <w:rsid w:val="00A179FD"/>
    <w:rsid w:val="00A30880"/>
    <w:rsid w:val="00AC2B67"/>
    <w:rsid w:val="00B00E21"/>
    <w:rsid w:val="00B5139E"/>
    <w:rsid w:val="00D62DB3"/>
    <w:rsid w:val="00E355B1"/>
    <w:rsid w:val="00E6719A"/>
    <w:rsid w:val="00EB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2F7CE"/>
  <w14:defaultImageDpi w14:val="300"/>
  <w15:docId w15:val="{0CF8005E-40C4-43E2-81F8-CC64E1EB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35C5A"/>
    <w:pPr>
      <w:spacing w:after="200" w:line="276" w:lineRule="auto"/>
    </w:pPr>
    <w:rPr>
      <w:rFonts w:ascii="Calibri" w:eastAsia="Calibri" w:hAnsi="Calibri" w:cs="Calibri"/>
      <w:sz w:val="22"/>
      <w:szCs w:val="22"/>
      <w:lang w:val="en-GB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Cross</dc:creator>
  <cp:keywords/>
  <dc:description/>
  <cp:lastModifiedBy>Alison Cross</cp:lastModifiedBy>
  <cp:revision>2</cp:revision>
  <dcterms:created xsi:type="dcterms:W3CDTF">2022-07-05T08:26:00Z</dcterms:created>
  <dcterms:modified xsi:type="dcterms:W3CDTF">2022-07-05T08:26:00Z</dcterms:modified>
</cp:coreProperties>
</file>